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002A2" w14:textId="4E1B20F7" w:rsidR="008F03F8" w:rsidRPr="00A10721" w:rsidRDefault="00A10721" w:rsidP="00A10721">
      <w:pPr>
        <w:ind w:firstLine="102"/>
        <w:jc w:val="center"/>
        <w:rPr>
          <w:b/>
        </w:rPr>
      </w:pPr>
      <w:r w:rsidRPr="00A10721">
        <w:rPr>
          <w:rFonts w:hint="eastAsia"/>
          <w:b/>
        </w:rPr>
        <w:t>ドラム式洗濯乾燥機（</w:t>
      </w:r>
      <w:r w:rsidRPr="00A10721">
        <w:rPr>
          <w:rFonts w:hint="eastAsia"/>
          <w:b/>
        </w:rPr>
        <w:t>ES-X12C</w:t>
      </w:r>
      <w:r w:rsidRPr="00A10721">
        <w:rPr>
          <w:rFonts w:hint="eastAsia"/>
          <w:b/>
        </w:rPr>
        <w:t>）取材用アンケート</w:t>
      </w:r>
    </w:p>
    <w:p w14:paraId="039AEC81" w14:textId="77777777" w:rsidR="00A10721" w:rsidRDefault="00A10721" w:rsidP="008F03F8">
      <w:pPr>
        <w:ind w:firstLine="102"/>
        <w:rPr>
          <w:rFonts w:hint="eastAsia"/>
        </w:rPr>
      </w:pPr>
    </w:p>
    <w:p w14:paraId="3559EFD3" w14:textId="35603672" w:rsidR="00036A9E" w:rsidRPr="00F01D41" w:rsidRDefault="00036A9E" w:rsidP="00036A9E">
      <w:pPr>
        <w:ind w:firstLine="102"/>
        <w:rPr>
          <w:b/>
          <w:bCs/>
          <w:sz w:val="22"/>
          <w:szCs w:val="24"/>
        </w:rPr>
      </w:pPr>
      <w:r w:rsidRPr="00FF696F">
        <w:rPr>
          <w:rFonts w:hint="eastAsia"/>
          <w:b/>
          <w:bCs/>
          <w:sz w:val="22"/>
          <w:szCs w:val="24"/>
        </w:rPr>
        <w:t>Q.</w:t>
      </w:r>
      <w:r w:rsidRPr="00FF696F">
        <w:rPr>
          <w:rFonts w:hint="eastAsia"/>
          <w:b/>
          <w:bCs/>
          <w:sz w:val="22"/>
          <w:szCs w:val="24"/>
        </w:rPr>
        <w:t xml:space="preserve">　</w:t>
      </w:r>
      <w:r>
        <w:rPr>
          <w:rFonts w:hint="eastAsia"/>
          <w:b/>
          <w:bCs/>
          <w:sz w:val="22"/>
          <w:szCs w:val="24"/>
        </w:rPr>
        <w:t>誰でも使えるようにするために、工夫した点はどこですか？</w:t>
      </w:r>
    </w:p>
    <w:p w14:paraId="5652413A" w14:textId="0B96C667" w:rsidR="00036A9E" w:rsidRDefault="00183A00" w:rsidP="00036A9E">
      <w:pPr>
        <w:ind w:firstLine="102"/>
      </w:pPr>
      <w:r>
        <w:rPr>
          <w:rFonts w:hint="eastAsia"/>
        </w:rPr>
        <w:t>身体に負担をかけない大きな投入口が</w:t>
      </w:r>
      <w:r w:rsidR="00CE678C">
        <w:rPr>
          <w:rFonts w:hint="eastAsia"/>
        </w:rPr>
        <w:t>工夫した点です。</w:t>
      </w:r>
    </w:p>
    <w:p w14:paraId="43D3B376" w14:textId="40BFF319" w:rsidR="00CE678C" w:rsidRDefault="00CE678C" w:rsidP="00036A9E">
      <w:pPr>
        <w:ind w:firstLine="102"/>
      </w:pPr>
      <w:r>
        <w:rPr>
          <w:rFonts w:hint="eastAsia"/>
        </w:rPr>
        <w:t>投入口の高さはモーションキャプチャーを</w:t>
      </w:r>
      <w:bookmarkStart w:id="0" w:name="_GoBack"/>
      <w:bookmarkEnd w:id="0"/>
      <w:r>
        <w:rPr>
          <w:rFonts w:hint="eastAsia"/>
        </w:rPr>
        <w:t>使用して、身体にかかる負荷を計測し、身体への負担が大幅に軽減されることを確認しながら開発をしました。</w:t>
      </w:r>
    </w:p>
    <w:p w14:paraId="761FDE5B" w14:textId="3003E7EF" w:rsidR="00183A00" w:rsidRDefault="00183A00" w:rsidP="00036A9E">
      <w:pPr>
        <w:ind w:firstLine="102"/>
      </w:pPr>
      <w:r>
        <w:rPr>
          <w:rFonts w:hint="eastAsia"/>
        </w:rPr>
        <w:t>また、投入口を広くしたことで槽の奥まで見やすくしました。</w:t>
      </w:r>
    </w:p>
    <w:p w14:paraId="28906104" w14:textId="77777777" w:rsidR="00036A9E" w:rsidRDefault="00036A9E" w:rsidP="00036A9E">
      <w:pPr>
        <w:ind w:firstLine="102"/>
        <w:rPr>
          <w:b/>
          <w:bCs/>
          <w:sz w:val="22"/>
          <w:szCs w:val="24"/>
        </w:rPr>
      </w:pPr>
    </w:p>
    <w:p w14:paraId="40AA78AA" w14:textId="382D4438" w:rsidR="00874DB0" w:rsidRPr="00FF696F" w:rsidRDefault="00874DB0">
      <w:pPr>
        <w:ind w:firstLine="102"/>
        <w:rPr>
          <w:b/>
          <w:bCs/>
          <w:sz w:val="22"/>
          <w:szCs w:val="24"/>
        </w:rPr>
      </w:pPr>
      <w:r w:rsidRPr="00FF696F">
        <w:rPr>
          <w:rFonts w:hint="eastAsia"/>
          <w:b/>
          <w:bCs/>
          <w:sz w:val="22"/>
          <w:szCs w:val="24"/>
        </w:rPr>
        <w:t>Q.</w:t>
      </w:r>
      <w:r w:rsidRPr="00FF696F">
        <w:rPr>
          <w:rFonts w:hint="eastAsia"/>
          <w:b/>
          <w:bCs/>
          <w:sz w:val="22"/>
          <w:szCs w:val="24"/>
        </w:rPr>
        <w:t xml:space="preserve">　苦労したところはどこですか？</w:t>
      </w:r>
    </w:p>
    <w:p w14:paraId="4E0F9D80" w14:textId="44EC4626" w:rsidR="00874DB0" w:rsidRDefault="00183A00">
      <w:pPr>
        <w:ind w:firstLine="102"/>
      </w:pPr>
      <w:r>
        <w:rPr>
          <w:rFonts w:hint="eastAsia"/>
        </w:rPr>
        <w:t>投入口の直径は従来の</w:t>
      </w:r>
      <w:r>
        <w:rPr>
          <w:rFonts w:hint="eastAsia"/>
        </w:rPr>
        <w:t>332</w:t>
      </w:r>
      <w:r>
        <w:rPr>
          <w:rFonts w:hint="eastAsia"/>
        </w:rPr>
        <w:t>㎜から</w:t>
      </w:r>
      <w:r>
        <w:rPr>
          <w:rFonts w:hint="eastAsia"/>
        </w:rPr>
        <w:t>370</w:t>
      </w:r>
      <w:r>
        <w:rPr>
          <w:rFonts w:hint="eastAsia"/>
        </w:rPr>
        <w:t>㎜と大きくしています。単純に径を大きくすると間口の下端部が下がって貯水できる量が減ってしまいますが、当社は下端部を</w:t>
      </w:r>
      <w:r>
        <w:rPr>
          <w:rFonts w:hint="eastAsia"/>
        </w:rPr>
        <w:t>10</w:t>
      </w:r>
      <w:r>
        <w:rPr>
          <w:rFonts w:hint="eastAsia"/>
        </w:rPr>
        <w:t>㎜持ち上げたことでしっかり洗いとすすぎができる水位を確保しました。</w:t>
      </w:r>
    </w:p>
    <w:p w14:paraId="2B252D2E" w14:textId="77777777" w:rsidR="00FF696F" w:rsidRDefault="00FF696F">
      <w:pPr>
        <w:ind w:firstLine="102"/>
      </w:pPr>
    </w:p>
    <w:p w14:paraId="1D303266" w14:textId="77777777" w:rsidR="00FF696F" w:rsidRDefault="00FF696F">
      <w:pPr>
        <w:ind w:firstLine="102"/>
      </w:pPr>
    </w:p>
    <w:p w14:paraId="09536E02" w14:textId="53A80511" w:rsidR="00FF696F" w:rsidRDefault="00FF696F">
      <w:pPr>
        <w:ind w:firstLine="102"/>
      </w:pPr>
    </w:p>
    <w:sectPr w:rsidR="00FF696F" w:rsidSect="00FF696F">
      <w:pgSz w:w="11906" w:h="16838" w:code="9"/>
      <w:pgMar w:top="1701" w:right="1701" w:bottom="1701" w:left="1701" w:header="851" w:footer="992" w:gutter="0"/>
      <w:cols w:space="425"/>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1B460" w14:textId="77777777" w:rsidR="006804D1" w:rsidRDefault="006804D1" w:rsidP="00EA0B21">
      <w:r>
        <w:separator/>
      </w:r>
    </w:p>
  </w:endnote>
  <w:endnote w:type="continuationSeparator" w:id="0">
    <w:p w14:paraId="6D0F68B4" w14:textId="77777777" w:rsidR="006804D1" w:rsidRDefault="006804D1" w:rsidP="00EA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B89FF" w14:textId="77777777" w:rsidR="006804D1" w:rsidRDefault="006804D1" w:rsidP="00EA0B21">
      <w:r>
        <w:separator/>
      </w:r>
    </w:p>
  </w:footnote>
  <w:footnote w:type="continuationSeparator" w:id="0">
    <w:p w14:paraId="0CF99A39" w14:textId="77777777" w:rsidR="006804D1" w:rsidRDefault="006804D1" w:rsidP="00EA0B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13"/>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DB0"/>
    <w:rsid w:val="000037C4"/>
    <w:rsid w:val="00036A9E"/>
    <w:rsid w:val="000824C6"/>
    <w:rsid w:val="00130F18"/>
    <w:rsid w:val="00131698"/>
    <w:rsid w:val="0015687F"/>
    <w:rsid w:val="00166983"/>
    <w:rsid w:val="00183A00"/>
    <w:rsid w:val="001B2B9A"/>
    <w:rsid w:val="0027632D"/>
    <w:rsid w:val="002B11A0"/>
    <w:rsid w:val="002D6EB3"/>
    <w:rsid w:val="00305494"/>
    <w:rsid w:val="00340D35"/>
    <w:rsid w:val="00396AC2"/>
    <w:rsid w:val="003A4932"/>
    <w:rsid w:val="004469C9"/>
    <w:rsid w:val="004C32AA"/>
    <w:rsid w:val="004D59BC"/>
    <w:rsid w:val="00505348"/>
    <w:rsid w:val="005643B6"/>
    <w:rsid w:val="005925FF"/>
    <w:rsid w:val="005A29B6"/>
    <w:rsid w:val="005A4B45"/>
    <w:rsid w:val="005F6225"/>
    <w:rsid w:val="006054EA"/>
    <w:rsid w:val="00622252"/>
    <w:rsid w:val="006764A8"/>
    <w:rsid w:val="006804D1"/>
    <w:rsid w:val="006D63A3"/>
    <w:rsid w:val="006E18A0"/>
    <w:rsid w:val="006F7894"/>
    <w:rsid w:val="00712902"/>
    <w:rsid w:val="00731047"/>
    <w:rsid w:val="00757728"/>
    <w:rsid w:val="00792AA4"/>
    <w:rsid w:val="007A4529"/>
    <w:rsid w:val="007B1925"/>
    <w:rsid w:val="00874DB0"/>
    <w:rsid w:val="008F03F8"/>
    <w:rsid w:val="00947A69"/>
    <w:rsid w:val="009F2297"/>
    <w:rsid w:val="00A10721"/>
    <w:rsid w:val="00A537A8"/>
    <w:rsid w:val="00AA34BD"/>
    <w:rsid w:val="00AA7DF0"/>
    <w:rsid w:val="00AF63BB"/>
    <w:rsid w:val="00B0013F"/>
    <w:rsid w:val="00B10DB0"/>
    <w:rsid w:val="00C147CA"/>
    <w:rsid w:val="00C94BDE"/>
    <w:rsid w:val="00CB434C"/>
    <w:rsid w:val="00CE678C"/>
    <w:rsid w:val="00D97471"/>
    <w:rsid w:val="00DD263F"/>
    <w:rsid w:val="00DE31BD"/>
    <w:rsid w:val="00EA0B21"/>
    <w:rsid w:val="00EA736E"/>
    <w:rsid w:val="00F01D41"/>
    <w:rsid w:val="00F91DFD"/>
    <w:rsid w:val="00FF6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35C6EF"/>
  <w15:chartTrackingRefBased/>
  <w15:docId w15:val="{9720EA0D-64AA-4D73-8B73-2FEF8091F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HG丸ｺﾞｼｯｸM-PRO" w:hAnsi="Century"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64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874DB0"/>
  </w:style>
  <w:style w:type="paragraph" w:styleId="a4">
    <w:name w:val="Date"/>
    <w:basedOn w:val="a"/>
    <w:next w:val="a"/>
    <w:link w:val="a5"/>
    <w:uiPriority w:val="99"/>
    <w:semiHidden/>
    <w:unhideWhenUsed/>
    <w:rsid w:val="004C32AA"/>
  </w:style>
  <w:style w:type="character" w:customStyle="1" w:styleId="a5">
    <w:name w:val="日付 (文字)"/>
    <w:basedOn w:val="a0"/>
    <w:link w:val="a4"/>
    <w:uiPriority w:val="99"/>
    <w:semiHidden/>
    <w:rsid w:val="004C32AA"/>
  </w:style>
  <w:style w:type="character" w:styleId="a6">
    <w:name w:val="Hyperlink"/>
    <w:basedOn w:val="a0"/>
    <w:uiPriority w:val="99"/>
    <w:unhideWhenUsed/>
    <w:rsid w:val="004C32AA"/>
    <w:rPr>
      <w:color w:val="0563C1" w:themeColor="hyperlink"/>
      <w:u w:val="single"/>
    </w:rPr>
  </w:style>
  <w:style w:type="character" w:styleId="a7">
    <w:name w:val="Unresolved Mention"/>
    <w:basedOn w:val="a0"/>
    <w:uiPriority w:val="99"/>
    <w:semiHidden/>
    <w:unhideWhenUsed/>
    <w:rsid w:val="004C32AA"/>
    <w:rPr>
      <w:color w:val="605E5C"/>
      <w:shd w:val="clear" w:color="auto" w:fill="E1DFDD"/>
    </w:rPr>
  </w:style>
  <w:style w:type="paragraph" w:styleId="a8">
    <w:name w:val="header"/>
    <w:basedOn w:val="a"/>
    <w:link w:val="a9"/>
    <w:uiPriority w:val="99"/>
    <w:unhideWhenUsed/>
    <w:rsid w:val="00EA0B21"/>
    <w:pPr>
      <w:tabs>
        <w:tab w:val="center" w:pos="4252"/>
        <w:tab w:val="right" w:pos="8504"/>
      </w:tabs>
      <w:snapToGrid w:val="0"/>
    </w:pPr>
  </w:style>
  <w:style w:type="character" w:customStyle="1" w:styleId="a9">
    <w:name w:val="ヘッダー (文字)"/>
    <w:basedOn w:val="a0"/>
    <w:link w:val="a8"/>
    <w:uiPriority w:val="99"/>
    <w:rsid w:val="00EA0B21"/>
  </w:style>
  <w:style w:type="paragraph" w:styleId="aa">
    <w:name w:val="footer"/>
    <w:basedOn w:val="a"/>
    <w:link w:val="ab"/>
    <w:uiPriority w:val="99"/>
    <w:unhideWhenUsed/>
    <w:rsid w:val="00EA0B21"/>
    <w:pPr>
      <w:tabs>
        <w:tab w:val="center" w:pos="4252"/>
        <w:tab w:val="right" w:pos="8504"/>
      </w:tabs>
      <w:snapToGrid w:val="0"/>
    </w:pPr>
  </w:style>
  <w:style w:type="character" w:customStyle="1" w:styleId="ab">
    <w:name w:val="フッター (文字)"/>
    <w:basedOn w:val="a0"/>
    <w:link w:val="aa"/>
    <w:uiPriority w:val="99"/>
    <w:rsid w:val="00EA0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達也 加藤</dc:creator>
  <cp:keywords/>
  <dc:description/>
  <cp:lastModifiedBy>大田翔平/主任</cp:lastModifiedBy>
  <cp:revision>3</cp:revision>
  <dcterms:created xsi:type="dcterms:W3CDTF">2025-05-14T04:55:00Z</dcterms:created>
  <dcterms:modified xsi:type="dcterms:W3CDTF">2025-05-26T05:15:00Z</dcterms:modified>
</cp:coreProperties>
</file>